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80" w:rsidRDefault="002D6E94" w:rsidP="00EA220B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72"/>
          <w:szCs w:val="72"/>
          <w:u w:val="single"/>
        </w:rPr>
        <w:t>Какие помидоры выбрать для вкусного ужина?</w:t>
      </w:r>
    </w:p>
    <w:p w:rsidR="00EA220B" w:rsidRDefault="003C2655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Для начала необходимо определиться с сортом томатов, в зависимости от </w:t>
      </w:r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цели приобретения</w:t>
      </w:r>
      <w:proofErr w:type="gramStart"/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proofErr w:type="gramEnd"/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</w:t>
      </w:r>
      <w:proofErr w:type="gramStart"/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у</w:t>
      </w:r>
      <w:proofErr w:type="gramEnd"/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словно тома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ты можно разделить на следующие категории: 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Крупные мясистые плоды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идеал</w:t>
      </w:r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ь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ны для овощных салатов и для того, чтобы «просто взять и съесть», Плоды 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правильной круглой формы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с</w:t>
      </w:r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реднего размера. Чаще всего прода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ются в магазинах и на рынке. Подходят для сервировки стола и оформления нарезок. </w:t>
      </w:r>
      <w:proofErr w:type="spellStart"/>
      <w:r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Сливовидные</w:t>
      </w:r>
      <w:proofErr w:type="spellEnd"/>
      <w:r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плоды </w:t>
      </w:r>
      <w:r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подходят для засолки, </w:t>
      </w:r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 также для подачи на стол целиком. </w:t>
      </w:r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Помидоры «</w:t>
      </w:r>
      <w:proofErr w:type="spellStart"/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черри</w:t>
      </w:r>
      <w:proofErr w:type="spellEnd"/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» </w:t>
      </w:r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маленькие круглые плоды. </w:t>
      </w:r>
      <w:proofErr w:type="gramStart"/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</w:rPr>
        <w:t>Идеальны для сервировки все</w:t>
      </w:r>
      <w:r w:rsidR="00C214A2">
        <w:rPr>
          <w:rFonts w:ascii="Times New Roman" w:hAnsi="Times New Roman" w:cs="Times New Roman"/>
          <w:b/>
          <w:color w:val="C00000"/>
          <w:sz w:val="24"/>
          <w:szCs w:val="24"/>
        </w:rPr>
        <w:t>воз</w:t>
      </w:r>
      <w:r w:rsidR="00C214A2" w:rsidRPr="00C21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можных блюд и стола в целом. </w:t>
      </w:r>
      <w:proofErr w:type="gramEnd"/>
    </w:p>
    <w:p w:rsidR="00C214A2" w:rsidRDefault="00C214A2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Ощупайте плод. Он должен быть гладкий. Не слишком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твердый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>, но и не мягкий, без повреждений, без бурых и ржавых пятен.</w:t>
      </w:r>
      <w:r w:rsidR="00B64B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Кроме того, помидоры должны быть сухими и чистыми. Если поверхность томатов липкая и влажная – скорее, всего перед вами не свежие плоды.</w:t>
      </w:r>
    </w:p>
    <w:p w:rsidR="00B64B71" w:rsidRDefault="00B64B71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77470</wp:posOffset>
            </wp:positionV>
            <wp:extent cx="3950970" cy="2766060"/>
            <wp:effectExtent l="19050" t="0" r="0" b="0"/>
            <wp:wrapTight wrapText="bothSides">
              <wp:wrapPolygon edited="0">
                <wp:start x="-104" y="0"/>
                <wp:lineTo x="-104" y="21421"/>
                <wp:lineTo x="21558" y="21421"/>
                <wp:lineTo x="21558" y="0"/>
                <wp:lineTo x="-104" y="0"/>
              </wp:wrapPolygon>
            </wp:wrapTight>
            <wp:docPr id="4" name="Рисунок 4" descr="Какие семена томатов выбрать? Характеристики сортов томата. Фото —  Ботаничка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ие семена томатов выбрать? Характеристики сортов томата. Фото —  Ботаничка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Обратите внимание на  внешний вид ягоды. Кожура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долна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быть ровной, без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вдимых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повреждений, плодоножка должна быть зеленой.</w:t>
      </w:r>
    </w:p>
    <w:p w:rsidR="00B64B71" w:rsidRDefault="00B64B71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если при разрезе помидора вы обнаружили зеленоватый слой под красной кожурой, а также белые жесткие прожилки, воздержитесь от дальнейших покупок плодов этого поставщика – скорее всего, производитель при выращивании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томтов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злоупотреблял тяжелыми химическими удобрениями.</w:t>
      </w:r>
    </w:p>
    <w:p w:rsidR="00C214A2" w:rsidRDefault="00B64B71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Также стоит избегать неестественно крупных плодов. Есть всего несколько сортов томатов, плоды которых могут достигать веса до 0,5 кг каждый. Поэтому чаще всего такие размеры плодов также свидетельствуют о злоупотреблении стимуляторами роста.  </w:t>
      </w:r>
    </w:p>
    <w:p w:rsidR="00B64B71" w:rsidRPr="00C214A2" w:rsidRDefault="00B64B71" w:rsidP="009050EB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Срок хранения томатов нельзя назвать долгим, поэтому не стоит закупать сразу много помидоров впрок. 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Филиал</w:t>
      </w:r>
      <w:r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>
        <w:rPr>
          <w:b/>
          <w:bCs/>
          <w:sz w:val="16"/>
          <w:szCs w:val="16"/>
        </w:rPr>
        <w:t>Чарышском</w:t>
      </w:r>
      <w:proofErr w:type="gramEnd"/>
      <w:r>
        <w:rPr>
          <w:b/>
          <w:bCs/>
          <w:sz w:val="16"/>
          <w:szCs w:val="16"/>
        </w:rPr>
        <w:t xml:space="preserve"> районах</w:t>
      </w:r>
      <w:r>
        <w:rPr>
          <w:b/>
          <w:sz w:val="16"/>
          <w:szCs w:val="16"/>
        </w:rPr>
        <w:t>»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9050EB" w:rsidRDefault="009050EB" w:rsidP="009050EB">
      <w:pPr>
        <w:pStyle w:val="ConsPlusNormal"/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658130,  Алтайский край,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 xml:space="preserve">. Алейск, </w:t>
      </w:r>
      <w:proofErr w:type="spellStart"/>
      <w:r>
        <w:rPr>
          <w:b/>
          <w:sz w:val="16"/>
          <w:szCs w:val="16"/>
        </w:rPr>
        <w:t>пр-д</w:t>
      </w:r>
      <w:proofErr w:type="spellEnd"/>
      <w:r>
        <w:rPr>
          <w:b/>
          <w:sz w:val="16"/>
          <w:szCs w:val="16"/>
        </w:rPr>
        <w:t>. Олимпийский, 7</w:t>
      </w:r>
    </w:p>
    <w:p w:rsidR="009050EB" w:rsidRDefault="009050EB" w:rsidP="009050EB">
      <w:pPr>
        <w:pStyle w:val="a7"/>
        <w:jc w:val="center"/>
      </w:pPr>
      <w:r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23-3-05,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9050EB" w:rsidRPr="009050EB" w:rsidRDefault="009050EB" w:rsidP="009050E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16"/>
          <w:szCs w:val="16"/>
          <w:u w:val="single"/>
        </w:rPr>
        <w:t>02.08.2021</w:t>
      </w:r>
    </w:p>
    <w:sectPr w:rsidR="009050EB" w:rsidRPr="009050EB" w:rsidSect="00EA220B">
      <w:pgSz w:w="11906" w:h="16838"/>
      <w:pgMar w:top="1134" w:right="850" w:bottom="1134" w:left="1701" w:header="708" w:footer="708" w:gutter="0"/>
      <w:pgBorders w:offsetFrom="page">
        <w:top w:val="gems" w:sz="10" w:space="24" w:color="C00000"/>
        <w:left w:val="gems" w:sz="10" w:space="24" w:color="C00000"/>
        <w:bottom w:val="gems" w:sz="10" w:space="24" w:color="C00000"/>
        <w:right w:val="gem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1A0"/>
    <w:multiLevelType w:val="hybridMultilevel"/>
    <w:tmpl w:val="43DCBE1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65CB"/>
    <w:multiLevelType w:val="hybridMultilevel"/>
    <w:tmpl w:val="E83627C6"/>
    <w:lvl w:ilvl="0" w:tplc="4C98CC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0B"/>
    <w:rsid w:val="00166752"/>
    <w:rsid w:val="002D6E94"/>
    <w:rsid w:val="00303BEB"/>
    <w:rsid w:val="003C2655"/>
    <w:rsid w:val="00471F80"/>
    <w:rsid w:val="008163E2"/>
    <w:rsid w:val="009050EB"/>
    <w:rsid w:val="00B64B71"/>
    <w:rsid w:val="00C214A2"/>
    <w:rsid w:val="00CE6EB9"/>
    <w:rsid w:val="00E72B42"/>
    <w:rsid w:val="00EA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50EB"/>
    <w:rPr>
      <w:color w:val="0000FF"/>
      <w:u w:val="single"/>
    </w:rPr>
  </w:style>
  <w:style w:type="paragraph" w:styleId="a7">
    <w:name w:val="No Spacing"/>
    <w:uiPriority w:val="1"/>
    <w:qFormat/>
    <w:rsid w:val="009050E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050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kleykov</dc:creator>
  <cp:lastModifiedBy>kleykov</cp:lastModifiedBy>
  <cp:revision>2</cp:revision>
  <dcterms:created xsi:type="dcterms:W3CDTF">2021-08-03T08:41:00Z</dcterms:created>
  <dcterms:modified xsi:type="dcterms:W3CDTF">2021-08-03T08:41:00Z</dcterms:modified>
</cp:coreProperties>
</file>